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  <w:bookmarkEnd w:id="0"/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66460">
        <w:rPr>
          <w:rFonts w:ascii="Times New Roman" w:hAnsi="Times New Roman" w:cs="Times New Roman"/>
          <w:sz w:val="24"/>
          <w:szCs w:val="24"/>
        </w:rPr>
        <w:t>3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F01764" w:rsidRDefault="00F530AA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МОДЕЛЬ </w:t>
      </w:r>
      <w:r w:rsidR="00F01764">
        <w:rPr>
          <w:rFonts w:ascii="Times New Roman" w:hAnsi="Times New Roman"/>
          <w:b/>
          <w:sz w:val="40"/>
          <w:szCs w:val="28"/>
          <w:lang w:eastAsia="ru-RU"/>
        </w:rPr>
        <w:t>ВЗАИМОДЕЙСТВИЯ</w:t>
      </w:r>
    </w:p>
    <w:p w:rsidR="00F530AA" w:rsidRDefault="00597276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 С СЕМЬЯМИ ВОСПИТАННИКОВ</w:t>
      </w: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E533ED" w:rsidRDefault="00E533ED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582890" w:rsidRDefault="00582890" w:rsidP="008D6947">
      <w:pPr>
        <w:rPr>
          <w:rFonts w:ascii="Times New Roman" w:hAnsi="Times New Roman" w:cs="Times New Roman"/>
          <w:sz w:val="36"/>
          <w:szCs w:val="36"/>
        </w:rPr>
      </w:pPr>
    </w:p>
    <w:p w:rsidR="00582890" w:rsidRDefault="009919C8" w:rsidP="008D69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67.6pt;margin-top:456.85pt;width:0;height:26.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6" type="#_x0000_t32" style="position:absolute;margin-left:199.95pt;margin-top:458.7pt;width:0;height:26.3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5" type="#_x0000_t32" style="position:absolute;margin-left:41.5pt;margin-top:455.6pt;width:0;height:26.3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2" style="position:absolute;margin-left:277.3pt;margin-top:483.15pt;width:184.1pt;height:242.7pt;z-index:251688960">
            <v:textbox style="mso-next-textbox:#_x0000_s1062">
              <w:txbxContent>
                <w:p w:rsidR="00141260" w:rsidRDefault="00141260" w:rsidP="00141260">
                  <w:pPr>
                    <w:pStyle w:val="a8"/>
                    <w:numPr>
                      <w:ilvl w:val="0"/>
                      <w:numId w:val="16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  <w:r w:rsidRPr="00141260">
                    <w:rPr>
                      <w:rFonts w:ascii="Times New Roman" w:hAnsi="Times New Roman" w:cs="Times New Roman"/>
                      <w:sz w:val="24"/>
                    </w:rPr>
                    <w:t>ень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совместного планирования;</w:t>
                  </w:r>
                </w:p>
                <w:p w:rsidR="00141260" w:rsidRDefault="00141260" w:rsidP="00141260">
                  <w:pPr>
                    <w:pStyle w:val="a8"/>
                    <w:numPr>
                      <w:ilvl w:val="0"/>
                      <w:numId w:val="16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почтовый ящик родительских инициатив;</w:t>
                  </w:r>
                </w:p>
                <w:p w:rsidR="00141260" w:rsidRDefault="00141260" w:rsidP="00141260">
                  <w:pPr>
                    <w:pStyle w:val="a8"/>
                    <w:numPr>
                      <w:ilvl w:val="0"/>
                      <w:numId w:val="16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анкеты;</w:t>
                  </w:r>
                </w:p>
                <w:p w:rsidR="00141260" w:rsidRDefault="00141260" w:rsidP="00141260">
                  <w:pPr>
                    <w:pStyle w:val="a8"/>
                    <w:numPr>
                      <w:ilvl w:val="0"/>
                      <w:numId w:val="16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совместные педагогические мероприятия</w:t>
                  </w:r>
                  <w:r w:rsidR="0065740E">
                    <w:rPr>
                      <w:rFonts w:ascii="Times New Roman" w:hAnsi="Times New Roman" w:cs="Times New Roman"/>
                      <w:sz w:val="24"/>
                    </w:rPr>
                    <w:t>: праздники, развлечения, акции, Дни и др.;</w:t>
                  </w:r>
                </w:p>
                <w:p w:rsidR="0065740E" w:rsidRPr="00141260" w:rsidRDefault="0065740E" w:rsidP="00141260">
                  <w:pPr>
                    <w:pStyle w:val="a8"/>
                    <w:numPr>
                      <w:ilvl w:val="0"/>
                      <w:numId w:val="16"/>
                    </w:numPr>
                    <w:ind w:left="142" w:hanging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мастерские по изготовлению элементов предметно-пространственной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5" style="position:absolute;margin-left:134pt;margin-top:484.3pt;width:134.7pt;height:241.55pt;z-index:251681792">
            <v:textbox style="mso-next-textbox:#_x0000_s1055">
              <w:txbxContent>
                <w:p w:rsidR="003C1296" w:rsidRDefault="00AF421C" w:rsidP="003C1296">
                  <w:pPr>
                    <w:pStyle w:val="a8"/>
                    <w:numPr>
                      <w:ilvl w:val="0"/>
                      <w:numId w:val="15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 w:rsidRPr="00AF421C">
                    <w:rPr>
                      <w:rFonts w:ascii="Times New Roman" w:hAnsi="Times New Roman" w:cs="Times New Roman"/>
                      <w:sz w:val="24"/>
                    </w:rPr>
                    <w:t>психолого-педагогический лекторий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  <w:p w:rsidR="00141260" w:rsidRPr="00141260" w:rsidRDefault="00141260" w:rsidP="00141260">
                  <w:pPr>
                    <w:pStyle w:val="a8"/>
                    <w:numPr>
                      <w:ilvl w:val="0"/>
                      <w:numId w:val="15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индивидуальное консультирование;</w:t>
                  </w:r>
                </w:p>
                <w:p w:rsidR="00AF421C" w:rsidRDefault="00AF421C" w:rsidP="003C1296">
                  <w:pPr>
                    <w:pStyle w:val="a8"/>
                    <w:numPr>
                      <w:ilvl w:val="0"/>
                      <w:numId w:val="15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семейные клубы: «Новичок»,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Говорунок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  <w:r w:rsidR="00141260">
                    <w:rPr>
                      <w:rFonts w:ascii="Times New Roman" w:hAnsi="Times New Roman" w:cs="Times New Roman"/>
                      <w:sz w:val="24"/>
                    </w:rPr>
                    <w:t>, «Скоро в школу».</w:t>
                  </w:r>
                </w:p>
                <w:p w:rsidR="00AF421C" w:rsidRDefault="00AF421C" w:rsidP="003C1296">
                  <w:pPr>
                    <w:pStyle w:val="a8"/>
                    <w:numPr>
                      <w:ilvl w:val="0"/>
                      <w:numId w:val="15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семейные мастер-классы;</w:t>
                  </w:r>
                </w:p>
                <w:p w:rsidR="00AF421C" w:rsidRPr="00AF421C" w:rsidRDefault="00AF421C" w:rsidP="003C1296">
                  <w:pPr>
                    <w:pStyle w:val="a8"/>
                    <w:numPr>
                      <w:ilvl w:val="0"/>
                      <w:numId w:val="15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семейные творческие мастерские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4" style="position:absolute;margin-left:-28.1pt;margin-top:481.9pt;width:147.8pt;height:241.65pt;z-index:251680768">
            <v:textbox style="mso-next-textbox:#_x0000_s1054">
              <w:txbxContent>
                <w:p w:rsid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сайт;</w:t>
                  </w:r>
                </w:p>
                <w:p w:rsidR="003C1296" w:rsidRP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информационно-презентационные стенды;</w:t>
                  </w:r>
                </w:p>
                <w:p w:rsid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отчеты;</w:t>
                  </w:r>
                </w:p>
                <w:p w:rsid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презентации;</w:t>
                  </w:r>
                </w:p>
                <w:p w:rsid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открытые мероприятия;</w:t>
                  </w:r>
                </w:p>
                <w:p w:rsid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выставки;</w:t>
                  </w:r>
                </w:p>
                <w:p w:rsidR="003C1296" w:rsidRPr="003C1296" w:rsidRDefault="003C1296" w:rsidP="003C1296">
                  <w:pPr>
                    <w:pStyle w:val="a8"/>
                    <w:numPr>
                      <w:ilvl w:val="0"/>
                      <w:numId w:val="14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концерты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1" style="position:absolute;margin-left:-28.75pt;margin-top:166.35pt;width:150.75pt;height:289.25pt;z-index:251677696">
            <v:textbox style="mso-next-textbox:#_x0000_s1051">
              <w:txbxContent>
                <w:p w:rsidR="00E46E73" w:rsidRDefault="00E46E73" w:rsidP="00E46E73">
                  <w:pPr>
                    <w:pStyle w:val="a8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 реализуемых в ДОО образовательных программах дошкольного образования;</w:t>
                  </w:r>
                </w:p>
                <w:p w:rsidR="00E46E73" w:rsidRDefault="00E46E73" w:rsidP="00E46E73">
                  <w:pPr>
                    <w:pStyle w:val="a8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 содержании образования детей;</w:t>
                  </w:r>
                </w:p>
                <w:p w:rsidR="00E46E73" w:rsidRDefault="00E46E73" w:rsidP="00E46E73">
                  <w:pPr>
                    <w:pStyle w:val="a8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 жизнедеятельности ребенка в ДОО;</w:t>
                  </w:r>
                </w:p>
                <w:p w:rsidR="00E46E73" w:rsidRPr="00364829" w:rsidRDefault="00E46E73" w:rsidP="00E46E73">
                  <w:pPr>
                    <w:pStyle w:val="a8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 достижениях, успехах ребенка.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2" style="position:absolute;margin-left:134pt;margin-top:168.2pt;width:134.05pt;height:288.05pt;z-index:251678720">
            <v:textbox style="mso-next-textbox:#_x0000_s1052">
              <w:txbxContent>
                <w:p w:rsidR="00E46E73" w:rsidRDefault="00E46E73" w:rsidP="00E46E73">
                  <w:pPr>
                    <w:pStyle w:val="a8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вопросах воспитания и развития ребенка;</w:t>
                  </w:r>
                </w:p>
                <w:p w:rsidR="00E46E73" w:rsidRPr="00364829" w:rsidRDefault="00E46E73" w:rsidP="00E46E73">
                  <w:pPr>
                    <w:pStyle w:val="a8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вопросах охраны и укрепления здоровья ребенка.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3" style="position:absolute;margin-left:277.3pt;margin-top:166.35pt;width:186pt;height:289.9pt;z-index:251679744">
            <v:textbox style="mso-next-textbox:#_x0000_s1053">
              <w:txbxContent>
                <w:p w:rsidR="00E46E73" w:rsidRPr="00592773" w:rsidRDefault="00E46E73" w:rsidP="00E46E73">
                  <w:pPr>
                    <w:pStyle w:val="a8"/>
                    <w:numPr>
                      <w:ilvl w:val="0"/>
                      <w:numId w:val="13"/>
                    </w:numPr>
                    <w:ind w:left="284" w:hanging="284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планировании образовательной деятельности;</w:t>
                  </w:r>
                </w:p>
                <w:p w:rsidR="00E46E73" w:rsidRPr="00592773" w:rsidRDefault="00E46E73" w:rsidP="00E46E73">
                  <w:pPr>
                    <w:pStyle w:val="a8"/>
                    <w:numPr>
                      <w:ilvl w:val="0"/>
                      <w:numId w:val="13"/>
                    </w:numPr>
                    <w:ind w:left="284" w:hanging="284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модернизации, обогащении предметно-пространственной среды ДОО;</w:t>
                  </w:r>
                </w:p>
                <w:p w:rsidR="00E46E73" w:rsidRPr="00141260" w:rsidRDefault="00E46E73" w:rsidP="00FF2C43">
                  <w:pPr>
                    <w:pStyle w:val="a8"/>
                    <w:numPr>
                      <w:ilvl w:val="0"/>
                      <w:numId w:val="13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 w:rsidRPr="00141260">
                    <w:rPr>
                      <w:rFonts w:ascii="Times New Roman" w:hAnsi="Times New Roman" w:cs="Times New Roman"/>
                      <w:sz w:val="24"/>
                    </w:rPr>
                    <w:t>в подготовке и проведении педагогических мероприятий в оценке условий реализации образовательной программы ДО;</w:t>
                  </w:r>
                </w:p>
                <w:p w:rsidR="00E46E73" w:rsidRPr="00141260" w:rsidRDefault="00E46E73" w:rsidP="00E46E73">
                  <w:pPr>
                    <w:pStyle w:val="a8"/>
                    <w:numPr>
                      <w:ilvl w:val="0"/>
                      <w:numId w:val="13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 w:rsidRPr="00141260">
                    <w:rPr>
                      <w:rFonts w:ascii="Times New Roman" w:hAnsi="Times New Roman" w:cs="Times New Roman"/>
                      <w:sz w:val="24"/>
                    </w:rPr>
                    <w:t>в оценке качества реализации образовательной программы дошкольного образования;</w:t>
                  </w:r>
                </w:p>
                <w:p w:rsidR="00E46E73" w:rsidRPr="00141260" w:rsidRDefault="00E46E73" w:rsidP="00E46E73">
                  <w:pPr>
                    <w:pStyle w:val="a8"/>
                    <w:numPr>
                      <w:ilvl w:val="0"/>
                      <w:numId w:val="13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</w:rPr>
                  </w:pPr>
                  <w:r w:rsidRPr="00141260">
                    <w:rPr>
                      <w:rFonts w:ascii="Times New Roman" w:hAnsi="Times New Roman" w:cs="Times New Roman"/>
                      <w:sz w:val="24"/>
                    </w:rPr>
                    <w:t>инициирование предложений по улучшению условий и качества реализации образовательной программы ДО.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1" type="#_x0000_t32" style="position:absolute;margin-left:367.6pt;margin-top:154.6pt;width:0;height:19.2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type="#_x0000_t32" style="position:absolute;margin-left:46.45pt;margin-top:152.55pt;width:0;height:19.2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0" type="#_x0000_t32" style="position:absolute;margin-left:198.55pt;margin-top:151.45pt;width:0;height:19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8" type="#_x0000_t32" style="position:absolute;margin-left:370.75pt;margin-top:49.1pt;width:0;height:19.2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7" type="#_x0000_t32" style="position:absolute;margin-left:199.95pt;margin-top:49.1pt;width:0;height:19.2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6" type="#_x0000_t32" style="position:absolute;margin-left:45.2pt;margin-top:49.1pt;width:0;height:19.2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9" style="position:absolute;margin-left:278.05pt;margin-top:68.3pt;width:185.25pt;height:90.75pt;z-index:251676672">
            <v:textbox style="mso-next-textbox:#_x0000_s1049">
              <w:txbxContent>
                <w:p w:rsidR="00E46E73" w:rsidRPr="00E533ED" w:rsidRDefault="00E46E73" w:rsidP="00E46E7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Участие в реализации образовательной программы ДО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8" style="position:absolute;margin-left:131.85pt;margin-top:67.55pt;width:136.2pt;height:90.75pt;z-index:251675648">
            <v:textbox style="mso-next-textbox:#_x0000_s1048">
              <w:txbxContent>
                <w:p w:rsidR="00E46E73" w:rsidRPr="00E533ED" w:rsidRDefault="00E46E73" w:rsidP="00E46E7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Психолого-педагогическая поддержка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7" style="position:absolute;margin-left:-28.75pt;margin-top:67.55pt;width:150.75pt;height:90pt;z-index:251674624">
            <v:textbox style="mso-next-textbox:#_x0000_s1047">
              <w:txbxContent>
                <w:p w:rsidR="00E46E73" w:rsidRDefault="00E46E73" w:rsidP="00E46E7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E46E73" w:rsidRPr="00E533ED" w:rsidRDefault="00E46E73" w:rsidP="00E46E7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533ED">
                    <w:rPr>
                      <w:rFonts w:ascii="Times New Roman" w:hAnsi="Times New Roman" w:cs="Times New Roman"/>
                      <w:b/>
                      <w:sz w:val="32"/>
                    </w:rPr>
                    <w:t>Информирование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6" style="position:absolute;margin-left:-29.95pt;margin-top:12.35pt;width:495.15pt;height:36.75pt;z-index:251673600">
            <v:textbox style="mso-next-textbox:#_x0000_s1046">
              <w:txbxContent>
                <w:p w:rsidR="00582890" w:rsidRDefault="00582890" w:rsidP="00582890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28"/>
                      <w:lang w:eastAsia="ru-RU"/>
                    </w:rPr>
                    <w:t>Направления взаимодействия</w:t>
                  </w:r>
                </w:p>
                <w:p w:rsidR="00582890" w:rsidRDefault="00582890" w:rsidP="00582890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28"/>
                      <w:lang w:eastAsia="ru-RU"/>
                    </w:rPr>
                  </w:pPr>
                </w:p>
                <w:p w:rsidR="00582890" w:rsidRDefault="00582890" w:rsidP="00582890"/>
              </w:txbxContent>
            </v:textbox>
          </v:rect>
        </w:pict>
      </w:r>
    </w:p>
    <w:sectPr w:rsidR="00582890" w:rsidSect="007047C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C8" w:rsidRDefault="009919C8" w:rsidP="00232BBD">
      <w:pPr>
        <w:spacing w:after="0" w:line="240" w:lineRule="auto"/>
      </w:pPr>
      <w:r>
        <w:separator/>
      </w:r>
    </w:p>
  </w:endnote>
  <w:endnote w:type="continuationSeparator" w:id="0">
    <w:p w:rsidR="009919C8" w:rsidRDefault="009919C8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C8" w:rsidRDefault="009919C8" w:rsidP="00232BBD">
      <w:pPr>
        <w:spacing w:after="0" w:line="240" w:lineRule="auto"/>
      </w:pPr>
      <w:r>
        <w:separator/>
      </w:r>
    </w:p>
  </w:footnote>
  <w:footnote w:type="continuationSeparator" w:id="0">
    <w:p w:rsidR="009919C8" w:rsidRDefault="009919C8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A66460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E8F"/>
    <w:multiLevelType w:val="hybridMultilevel"/>
    <w:tmpl w:val="28BAB7CA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592"/>
    <w:multiLevelType w:val="hybridMultilevel"/>
    <w:tmpl w:val="9DC2C0F8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1395F"/>
    <w:multiLevelType w:val="hybridMultilevel"/>
    <w:tmpl w:val="5852D21A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232F2B"/>
    <w:multiLevelType w:val="hybridMultilevel"/>
    <w:tmpl w:val="8732ED80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6624A"/>
    <w:multiLevelType w:val="hybridMultilevel"/>
    <w:tmpl w:val="E6CCAE94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4A487F28"/>
    <w:multiLevelType w:val="hybridMultilevel"/>
    <w:tmpl w:val="0B0AD372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4D9"/>
    <w:multiLevelType w:val="hybridMultilevel"/>
    <w:tmpl w:val="AE3A8EA4"/>
    <w:lvl w:ilvl="0" w:tplc="B9AED694">
      <w:start w:val="65535"/>
      <w:numFmt w:val="bullet"/>
      <w:lvlText w:val="•"/>
      <w:lvlJc w:val="left"/>
      <w:pPr>
        <w:ind w:left="1004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BD7ADE"/>
    <w:multiLevelType w:val="hybridMultilevel"/>
    <w:tmpl w:val="AE14CFD4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141260"/>
    <w:rsid w:val="00176B58"/>
    <w:rsid w:val="00230822"/>
    <w:rsid w:val="00232BBD"/>
    <w:rsid w:val="002707BF"/>
    <w:rsid w:val="00364829"/>
    <w:rsid w:val="003C1296"/>
    <w:rsid w:val="004901BE"/>
    <w:rsid w:val="00582890"/>
    <w:rsid w:val="00592773"/>
    <w:rsid w:val="00597276"/>
    <w:rsid w:val="006323AE"/>
    <w:rsid w:val="0065740E"/>
    <w:rsid w:val="00670414"/>
    <w:rsid w:val="00671F27"/>
    <w:rsid w:val="007047CA"/>
    <w:rsid w:val="007444AB"/>
    <w:rsid w:val="00831BA8"/>
    <w:rsid w:val="00844D75"/>
    <w:rsid w:val="00845A90"/>
    <w:rsid w:val="008D4C45"/>
    <w:rsid w:val="008D6947"/>
    <w:rsid w:val="009919C8"/>
    <w:rsid w:val="009C562E"/>
    <w:rsid w:val="009E2A4E"/>
    <w:rsid w:val="00A66460"/>
    <w:rsid w:val="00AC6DC1"/>
    <w:rsid w:val="00AF421C"/>
    <w:rsid w:val="00B06FFD"/>
    <w:rsid w:val="00BE0B05"/>
    <w:rsid w:val="00C71D2D"/>
    <w:rsid w:val="00CA226C"/>
    <w:rsid w:val="00CC5946"/>
    <w:rsid w:val="00D2736E"/>
    <w:rsid w:val="00E46E73"/>
    <w:rsid w:val="00E533ED"/>
    <w:rsid w:val="00F01764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7"/>
        <o:r id="V:Rule2" type="connector" idref="#_x0000_s1066"/>
        <o:r id="V:Rule3" type="connector" idref="#_x0000_s1057"/>
        <o:r id="V:Rule4" type="connector" idref="#_x0000_s1058"/>
        <o:r id="V:Rule5" type="connector" idref="#_x0000_s1065"/>
        <o:r id="V:Rule6" type="connector" idref="#_x0000_s1060"/>
        <o:r id="V:Rule7" type="connector" idref="#_x0000_s1059"/>
        <o:r id="V:Rule8" type="connector" idref="#_x0000_s1061"/>
        <o:r id="V:Rule9" type="connector" idref="#_x0000_s1056"/>
      </o:rules>
    </o:shapelayout>
  </w:shapeDefaults>
  <w:decimalSymbol w:val=","/>
  <w:listSeparator w:val=";"/>
  <w15:docId w15:val="{A1BF9CC4-3976-42DA-A2B5-34DAB98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  <w:style w:type="paragraph" w:customStyle="1" w:styleId="ConsPlusNonformat">
    <w:name w:val="ConsPlusNonformat"/>
    <w:uiPriority w:val="99"/>
    <w:rsid w:val="00E533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qFormat/>
    <w:rsid w:val="00E533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15</cp:revision>
  <dcterms:created xsi:type="dcterms:W3CDTF">2016-10-13T02:59:00Z</dcterms:created>
  <dcterms:modified xsi:type="dcterms:W3CDTF">2017-05-03T02:55:00Z</dcterms:modified>
</cp:coreProperties>
</file>