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2" w:rsidRPr="00455025" w:rsidRDefault="00455025" w:rsidP="00455025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5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108B2" w:rsidRPr="006108B2" w:rsidRDefault="006108B2" w:rsidP="00610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55025" w:rsidRPr="00455025" w:rsidRDefault="00455025" w:rsidP="00455025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49C7" w:rsidRDefault="003049C7" w:rsidP="000C4637">
      <w:pPr>
        <w:shd w:val="clear" w:color="auto" w:fill="FFFFFF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49C7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EBEB94" wp14:editId="31B98EEB">
            <wp:extent cx="4333875" cy="4848225"/>
            <wp:effectExtent l="0" t="0" r="0" b="9525"/>
            <wp:docPr id="1" name="Рисунок 1" descr="http://www.krassport.ru/images/foto/dsi_m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sport.ru/images/foto/dsi_mul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37" w:rsidRDefault="000C4637" w:rsidP="000C4637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0C4637" w:rsidRPr="003049C7" w:rsidRDefault="000C4637" w:rsidP="000C4637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3049C7" w:rsidRPr="000C4637" w:rsidRDefault="000C4637" w:rsidP="000C4637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FA0048"/>
          <w:sz w:val="28"/>
          <w:szCs w:val="28"/>
          <w:lang w:eastAsia="ru-RU"/>
        </w:rPr>
      </w:pPr>
      <w:hyperlink r:id="rId6" w:history="1">
        <w:r w:rsidR="003049C7" w:rsidRPr="000C4637">
          <w:rPr>
            <w:rFonts w:ascii="inherit" w:eastAsia="Times New Roman" w:hAnsi="inherit" w:cs="Arial"/>
            <w:b/>
            <w:bCs/>
            <w:color w:val="005DA0"/>
            <w:sz w:val="28"/>
            <w:szCs w:val="28"/>
            <w:bdr w:val="none" w:sz="0" w:space="0" w:color="auto" w:frame="1"/>
            <w:lang w:eastAsia="ru-RU"/>
          </w:rPr>
          <w:t>IX детские спортивные игры на призы Главы города Красноярска «Звезды Красноярска – Будущие звезды Универсиады»</w:t>
        </w:r>
      </w:hyperlink>
    </w:p>
    <w:p w:rsidR="003049C7" w:rsidRPr="00EB2732" w:rsidRDefault="003049C7" w:rsidP="003049C7">
      <w:pPr>
        <w:shd w:val="clear" w:color="auto" w:fill="FFFFFF"/>
        <w:spacing w:after="15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апреля по 15 мая 2016 года в Красноярске пройдет финальный этап самых массовых городских детских соревнований - IX Детских спортивных игр на призы Главы города Красноярска «Звезды Красноярска – будущие звезды Универсиады».</w:t>
      </w:r>
    </w:p>
    <w:p w:rsidR="003049C7" w:rsidRPr="00EB2732" w:rsidRDefault="003049C7" w:rsidP="003049C7">
      <w:pPr>
        <w:shd w:val="clear" w:color="auto" w:fill="FFFFFF"/>
        <w:spacing w:after="15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является самым масштабным городским соревнованием среди юных красноярцев. На первом и втором отборочных этапах в играх приняло участие около 80 тысяч детей в возрасте от шести до 15 лет.</w:t>
      </w:r>
    </w:p>
    <w:p w:rsidR="00BE4281" w:rsidRPr="00EB2732" w:rsidRDefault="003049C7" w:rsidP="000C4637">
      <w:pPr>
        <w:shd w:val="clear" w:color="auto" w:fill="FFFFFF"/>
        <w:spacing w:after="150" w:line="27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B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="00EB2732" w:rsidRPr="00EB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</w:t>
      </w:r>
      <w:proofErr w:type="gramEnd"/>
      <w:r w:rsidRPr="00EB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</w:t>
      </w:r>
      <w:r w:rsidR="00EB2732" w:rsidRPr="00EB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активно участвует в подготовке и проведении IX Детских спортивных игр на призы Главы города Красноярска «Звезды Красноярска – будущие звезды Универсиады».</w:t>
      </w:r>
      <w:bookmarkStart w:id="0" w:name="_GoBack"/>
      <w:bookmarkEnd w:id="0"/>
    </w:p>
    <w:sectPr w:rsidR="00BE4281" w:rsidRPr="00EB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A30"/>
    <w:multiLevelType w:val="multilevel"/>
    <w:tmpl w:val="CE6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1"/>
    <w:rsid w:val="000B3235"/>
    <w:rsid w:val="000C4637"/>
    <w:rsid w:val="003049C7"/>
    <w:rsid w:val="00455025"/>
    <w:rsid w:val="006108B2"/>
    <w:rsid w:val="009A67E1"/>
    <w:rsid w:val="00AA1918"/>
    <w:rsid w:val="00BE4281"/>
    <w:rsid w:val="00E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6535D-A085-400D-AF94-F86B4814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918"/>
  </w:style>
  <w:style w:type="paragraph" w:styleId="a4">
    <w:name w:val="Balloon Text"/>
    <w:basedOn w:val="a"/>
    <w:link w:val="a5"/>
    <w:uiPriority w:val="99"/>
    <w:semiHidden/>
    <w:unhideWhenUsed/>
    <w:rsid w:val="0030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2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sport.ru/news/12509-ix-detskie-sportivnye-igry-na-prizy-glavy-goroda-krasnoyarska-zvezdy-krasnoyarska-budushchie-zvezdy-universiad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IRINA VASILEK</cp:lastModifiedBy>
  <cp:revision>3</cp:revision>
  <cp:lastPrinted>2016-03-18T02:15:00Z</cp:lastPrinted>
  <dcterms:created xsi:type="dcterms:W3CDTF">2016-03-18T02:42:00Z</dcterms:created>
  <dcterms:modified xsi:type="dcterms:W3CDTF">2016-03-18T03:31:00Z</dcterms:modified>
</cp:coreProperties>
</file>